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绿色办公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低碳生活倡议书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习近平生态文明思想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弘扬厉行节约、反对浪费的工作理念，</w:t>
      </w:r>
      <w:r>
        <w:rPr>
          <w:rFonts w:hint="eastAsia" w:ascii="仿宋_GB2312" w:hAnsi="仿宋_GB2312" w:eastAsia="仿宋_GB2312" w:cs="仿宋_GB2312"/>
          <w:sz w:val="32"/>
          <w:szCs w:val="32"/>
        </w:rPr>
        <w:t>倡导简约适度、绿色低碳的生活方式，充分发挥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公共机构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在生态文明建设中的示范引领作用，现向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全省公共机构干部职工</w:t>
      </w:r>
      <w:r>
        <w:rPr>
          <w:rFonts w:hint="eastAsia" w:ascii="仿宋_GB2312" w:hAnsi="仿宋_GB2312" w:eastAsia="仿宋_GB2312" w:cs="仿宋_GB2312"/>
          <w:sz w:val="32"/>
          <w:szCs w:val="32"/>
        </w:rPr>
        <w:t>发出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绿色办公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低碳生活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倡议。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一、节约每度电，做节能降耗的践行者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充分利用自然采光，减少照明用电，做到人走灯灭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合理设置空调温度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夏季不低于26℃，冬季不高于20℃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，下班前30分钟关闭空调，开空调时不开窗；</w:t>
      </w:r>
      <w:r>
        <w:rPr>
          <w:rFonts w:hint="eastAsia" w:ascii="仿宋_GB2312" w:hAnsi="仿宋_GB2312" w:eastAsia="仿宋_GB2312" w:cs="仿宋_GB2312"/>
          <w:sz w:val="32"/>
          <w:szCs w:val="32"/>
        </w:rPr>
        <w:t>下班及时关闭电脑、打印机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饮水机</w:t>
      </w:r>
      <w:r>
        <w:rPr>
          <w:rFonts w:hint="eastAsia" w:ascii="仿宋_GB2312" w:hAnsi="仿宋_GB2312" w:eastAsia="仿宋_GB2312" w:cs="仿宋_GB2312"/>
          <w:sz w:val="32"/>
          <w:szCs w:val="32"/>
        </w:rPr>
        <w:t>等设备电源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减少待机能耗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三层以内提倡走楼梯，减少电梯使用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二、珍惜每滴水，做节水护水的示范者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洗手时将水龙头拧至小水流，</w:t>
      </w:r>
      <w:r>
        <w:rPr>
          <w:rFonts w:hint="eastAsia" w:ascii="仿宋_GB2312" w:hAnsi="仿宋_GB2312" w:eastAsia="仿宋_GB2312" w:cs="仿宋_GB2312"/>
          <w:sz w:val="32"/>
          <w:szCs w:val="32"/>
        </w:rPr>
        <w:t>随手关闭水龙头，杜绝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长流水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现象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发现水管、水龙头损坏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和跑冒滴漏现象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主动</w:t>
      </w:r>
      <w:r>
        <w:rPr>
          <w:rFonts w:hint="eastAsia" w:ascii="仿宋_GB2312" w:hAnsi="仿宋_GB2312" w:eastAsia="仿宋_GB2312" w:cs="仿宋_GB2312"/>
          <w:sz w:val="32"/>
          <w:szCs w:val="32"/>
        </w:rPr>
        <w:t>报修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适量取用饮用水，剩下的开水倒入回收桶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再利用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倡导“光瓶行动”，</w:t>
      </w:r>
      <w:r>
        <w:rPr>
          <w:rFonts w:hint="eastAsia" w:ascii="仿宋_GB2312" w:hAnsi="仿宋_GB2312" w:eastAsia="仿宋_GB2312" w:cs="仿宋_GB2312"/>
          <w:sz w:val="32"/>
          <w:szCs w:val="32"/>
        </w:rPr>
        <w:t>会议提倡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自带水杯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尽量不喝</w:t>
      </w:r>
      <w:r>
        <w:rPr>
          <w:rFonts w:hint="eastAsia" w:ascii="仿宋_GB2312" w:hAnsi="仿宋_GB2312" w:eastAsia="仿宋_GB2312" w:cs="仿宋_GB2312"/>
          <w:sz w:val="32"/>
          <w:szCs w:val="32"/>
        </w:rPr>
        <w:t>瓶装水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拒绝“半瓶水”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三、用好每张纸，做无纸办公的先行者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非必要不打印，确需打印时采用双面打印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推进电子政务，提倡使用电子文档传阅、电子签批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；洗手后优先使用毛巾、手绢擦手，不用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或少用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一次性纸巾；</w:t>
      </w:r>
      <w:r>
        <w:rPr>
          <w:rFonts w:hint="eastAsia" w:ascii="仿宋_GB2312" w:hAnsi="仿宋_GB2312" w:eastAsia="仿宋_GB2312" w:cs="仿宋_GB2312"/>
          <w:sz w:val="32"/>
          <w:szCs w:val="32"/>
        </w:rPr>
        <w:t>废纸分类回收，促进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资源</w:t>
      </w:r>
      <w:r>
        <w:rPr>
          <w:rFonts w:hint="eastAsia" w:ascii="仿宋_GB2312" w:hAnsi="仿宋_GB2312" w:eastAsia="仿宋_GB2312" w:cs="仿宋_GB2312"/>
          <w:sz w:val="32"/>
          <w:szCs w:val="32"/>
        </w:rPr>
        <w:t>循环利用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四、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低碳</w:t>
      </w:r>
      <w:r>
        <w:rPr>
          <w:rFonts w:hint="eastAsia" w:ascii="黑体" w:hAnsi="黑体" w:eastAsia="黑体" w:cs="黑体"/>
          <w:sz w:val="32"/>
          <w:szCs w:val="32"/>
        </w:rPr>
        <w:t>出行，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做绿色风尚的</w:t>
      </w:r>
      <w:r>
        <w:rPr>
          <w:rFonts w:hint="eastAsia" w:ascii="黑体" w:hAnsi="黑体" w:eastAsia="黑体" w:cs="黑体"/>
          <w:sz w:val="32"/>
          <w:szCs w:val="32"/>
        </w:rPr>
        <w:t>引领者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上下班和办理公务时，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倡导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绿色出行方式，即1公里以内步行，3公里以内骑自行车，5公里左右乘坐公共交通工具；公务活动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提倡拼车出行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，提高车辆使用效率；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鼓励购买使用新能源汽车，降低燃油消耗和尾气排放。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五、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厉行节约</w:t>
      </w:r>
      <w:r>
        <w:rPr>
          <w:rFonts w:hint="eastAsia" w:ascii="黑体" w:hAnsi="黑体" w:eastAsia="黑体" w:cs="黑体"/>
          <w:sz w:val="32"/>
          <w:szCs w:val="32"/>
        </w:rPr>
        <w:t>，做低碳生活的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表率者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用餐时按需适量打取食物，积极践行“光盘行动”，自觉抵制大吃大喝；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办公用品按需申领，提倡修旧利废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；使用可更换笔芯的签字笔或钢笔，</w:t>
      </w:r>
      <w:r>
        <w:rPr>
          <w:rFonts w:hint="eastAsia" w:ascii="仿宋_GB2312" w:hAnsi="仿宋_GB2312" w:eastAsia="仿宋_GB2312" w:cs="仿宋_GB2312"/>
          <w:sz w:val="32"/>
          <w:szCs w:val="32"/>
        </w:rPr>
        <w:t>减少一次性用品使用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，不用不可降解的一次性塑料制品，抵制过度包装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绿色办公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低碳生活</w:t>
      </w:r>
      <w:r>
        <w:rPr>
          <w:rFonts w:hint="eastAsia" w:ascii="仿宋_GB2312" w:hAnsi="仿宋_GB2312" w:eastAsia="仿宋_GB2312" w:cs="仿宋_GB2312"/>
          <w:sz w:val="32"/>
          <w:szCs w:val="32"/>
        </w:rPr>
        <w:t>不仅是一种习惯，更是一份责任。让我们立即行动起来，从身边小事做起，从日常工作做起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自觉养成节能降碳的良好习惯，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绿色低碳高质量发展先行区建设贡献力量。</w:t>
      </w:r>
    </w:p>
    <w:sectPr>
      <w:footerReference r:id="rId3" w:type="default"/>
      <w:pgSz w:w="11906" w:h="16838"/>
      <w:pgMar w:top="2098" w:right="1474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1"/>
                              <w:szCs w:val="21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uXW5&#10;UtAAAAAFAQAADwAAAAAAAAABACAAAAAiAAAAZHJzL2Rvd25yZXYueG1sUEsBAhQAFAAAAAgAh07i&#10;QAR+Hmm4AQAAUAMAAA4AAAAAAAAAAQAgAAAAH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1"/>
                        <w:szCs w:val="21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1"/>
                        <w:szCs w:val="21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C4171"/>
    <w:rsid w:val="1ACE2E11"/>
    <w:rsid w:val="1B247B5A"/>
    <w:rsid w:val="1C8F5F2B"/>
    <w:rsid w:val="1E656746"/>
    <w:rsid w:val="243A09AA"/>
    <w:rsid w:val="310F0626"/>
    <w:rsid w:val="37C56CE0"/>
    <w:rsid w:val="3DBD3C1D"/>
    <w:rsid w:val="429B248E"/>
    <w:rsid w:val="4D762F5F"/>
    <w:rsid w:val="52FD19A3"/>
    <w:rsid w:val="541C4B00"/>
    <w:rsid w:val="63C65F1E"/>
    <w:rsid w:val="69DD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1690</Words>
  <Characters>1761</Characters>
  <Lines>0</Lines>
  <Paragraphs>34</Paragraphs>
  <TotalTime>18</TotalTime>
  <ScaleCrop>false</ScaleCrop>
  <LinksUpToDate>false</LinksUpToDate>
  <CharactersWithSpaces>1839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2022-06-02T01:36:00Z</dcterms:created>
  <dc:creator>Lenovo</dc:creator>
  <cp:lastModifiedBy>Lenovo</cp:lastModifiedBy>
  <cp:lastPrinted>2025-06-17T03:05:00Z</cp:lastPrinted>
  <dcterms:modified xsi:type="dcterms:W3CDTF">2025-06-17T03:38:22Z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0a5c993233a6469ca771be181986196a</vt:lpwstr>
  </property>
  <property fmtid="{D5CDD505-2E9C-101B-9397-08002B2CF9AE}" pid="4" name="KSOTemplateDocerSaveRecord">
    <vt:lpwstr>eyJoZGlkIjoiNzgyODQ3NWM0MWFjZjJhYzUyNzVlNzI4M2NhNTI4MGMifQ==</vt:lpwstr>
  </property>
</Properties>
</file>