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2984" w:rsidRDefault="00391302">
      <w:pPr>
        <w:pStyle w:val="a3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r>
        <w:rPr>
          <w:rFonts w:hint="eastAsia"/>
          <w:color w:val="333333"/>
          <w:spacing w:val="15"/>
          <w:shd w:val="clear" w:color="auto" w:fill="FFFFFF"/>
        </w:rPr>
        <w:t>附件</w:t>
      </w:r>
      <w:r w:rsidR="005E4A2C">
        <w:rPr>
          <w:rFonts w:hint="eastAsia"/>
          <w:color w:val="333333"/>
          <w:spacing w:val="15"/>
          <w:shd w:val="clear" w:color="auto" w:fill="FFFFFF"/>
        </w:rPr>
        <w:t>1</w:t>
      </w:r>
    </w:p>
    <w:p w:rsidR="00672984" w:rsidRDefault="003913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山东省政府信息公开申请表</w:t>
      </w:r>
    </w:p>
    <w:tbl>
      <w:tblPr>
        <w:tblpPr w:leftFromText="180" w:rightFromText="180" w:vertAnchor="text" w:horzAnchor="page" w:tblpX="2145" w:tblpY="406"/>
        <w:tblOverlap w:val="never"/>
        <w:tblW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 w:rsidR="00672984">
        <w:trPr>
          <w:cantSplit/>
          <w:trHeight w:val="359"/>
        </w:trPr>
        <w:tc>
          <w:tcPr>
            <w:tcW w:w="509" w:type="dxa"/>
            <w:vMerge w:val="restart"/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72984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672984" w:rsidRDefault="00672984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72984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672984" w:rsidRDefault="00672984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72984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672984" w:rsidRDefault="00672984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72984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672984" w:rsidRDefault="00672984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72984">
        <w:trPr>
          <w:cantSplit/>
          <w:trHeight w:val="697"/>
        </w:trPr>
        <w:tc>
          <w:tcPr>
            <w:tcW w:w="509" w:type="dxa"/>
            <w:vMerge/>
            <w:vAlign w:val="center"/>
          </w:tcPr>
          <w:p w:rsidR="00672984" w:rsidRDefault="00672984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名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称</w:t>
            </w:r>
          </w:p>
        </w:tc>
        <w:tc>
          <w:tcPr>
            <w:tcW w:w="5169" w:type="dxa"/>
            <w:gridSpan w:val="4"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72984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672984" w:rsidRDefault="00672984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统一社会</w:t>
            </w:r>
          </w:p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信用</w:t>
            </w:r>
            <w:r>
              <w:rPr>
                <w:rFonts w:ascii="宋体" w:hAnsi="宋体" w:hint="eastAsia"/>
                <w:sz w:val="20"/>
                <w:szCs w:val="20"/>
              </w:rPr>
              <w:t>代码</w:t>
            </w:r>
          </w:p>
        </w:tc>
        <w:tc>
          <w:tcPr>
            <w:tcW w:w="5169" w:type="dxa"/>
            <w:gridSpan w:val="4"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72984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672984" w:rsidRDefault="00672984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72984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672984" w:rsidRDefault="00672984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72984">
        <w:trPr>
          <w:cantSplit/>
          <w:trHeight w:val="448"/>
        </w:trPr>
        <w:tc>
          <w:tcPr>
            <w:tcW w:w="509" w:type="dxa"/>
            <w:vMerge/>
            <w:vAlign w:val="center"/>
          </w:tcPr>
          <w:p w:rsidR="00672984" w:rsidRDefault="00672984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72984">
        <w:trPr>
          <w:cantSplit/>
          <w:trHeight w:val="392"/>
        </w:trPr>
        <w:tc>
          <w:tcPr>
            <w:tcW w:w="509" w:type="dxa"/>
            <w:vMerge/>
            <w:vAlign w:val="center"/>
          </w:tcPr>
          <w:p w:rsidR="00672984" w:rsidRDefault="00672984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sz="4" w:space="0" w:color="auto"/>
            </w:tcBorders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sz="4" w:space="0" w:color="auto"/>
            </w:tcBorders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72984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672984" w:rsidRDefault="00672984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sz="4" w:space="0" w:color="auto"/>
            </w:tcBorders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sz="4" w:space="0" w:color="auto"/>
            </w:tcBorders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72984">
        <w:trPr>
          <w:cantSplit/>
          <w:trHeight w:val="2052"/>
        </w:trPr>
        <w:tc>
          <w:tcPr>
            <w:tcW w:w="509" w:type="dxa"/>
            <w:vMerge w:val="restart"/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:rsidR="00672984" w:rsidRDefault="0039130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sz="4" w:space="0" w:color="auto"/>
            </w:tcBorders>
            <w:vAlign w:val="center"/>
          </w:tcPr>
          <w:p w:rsidR="00672984" w:rsidRDefault="00672984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672984" w:rsidRDefault="00672984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672984" w:rsidRDefault="00672984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672984" w:rsidRDefault="00672984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672984" w:rsidRDefault="00672984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672984" w:rsidRDefault="00672984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672984">
        <w:trPr>
          <w:cantSplit/>
          <w:trHeight w:val="541"/>
        </w:trPr>
        <w:tc>
          <w:tcPr>
            <w:tcW w:w="509" w:type="dxa"/>
            <w:vMerge/>
          </w:tcPr>
          <w:p w:rsidR="00672984" w:rsidRDefault="00672984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sz="4" w:space="0" w:color="auto"/>
            </w:tcBorders>
            <w:vAlign w:val="center"/>
          </w:tcPr>
          <w:p w:rsidR="00672984" w:rsidRDefault="0039130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sz="4" w:space="0" w:color="auto"/>
            </w:tcBorders>
            <w:vAlign w:val="center"/>
          </w:tcPr>
          <w:p w:rsidR="00672984" w:rsidRDefault="0039130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获取信息方式</w:t>
            </w:r>
          </w:p>
        </w:tc>
      </w:tr>
      <w:tr w:rsidR="00672984">
        <w:trPr>
          <w:cantSplit/>
          <w:trHeight w:val="2201"/>
        </w:trPr>
        <w:tc>
          <w:tcPr>
            <w:tcW w:w="509" w:type="dxa"/>
            <w:vMerge/>
          </w:tcPr>
          <w:p w:rsidR="00672984" w:rsidRDefault="00672984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</w:tcBorders>
          </w:tcPr>
          <w:p w:rsidR="00672984" w:rsidRDefault="0039130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纸面</w:t>
            </w:r>
          </w:p>
          <w:p w:rsidR="00672984" w:rsidRDefault="0039130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数据电文</w:t>
            </w:r>
          </w:p>
          <w:p w:rsidR="00672984" w:rsidRDefault="00672984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176" w:type="dxa"/>
            <w:gridSpan w:val="3"/>
            <w:tcBorders>
              <w:top w:val="single" w:sz="4" w:space="0" w:color="auto"/>
            </w:tcBorders>
          </w:tcPr>
          <w:p w:rsidR="00672984" w:rsidRDefault="0039130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:rsidR="00672984" w:rsidRDefault="0039130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电子邮件</w:t>
            </w:r>
          </w:p>
          <w:p w:rsidR="00672984" w:rsidRDefault="00391302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在线回复</w:t>
            </w:r>
          </w:p>
          <w:p w:rsidR="00672984" w:rsidRDefault="00391302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自行领取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当场阅读、抄录</w:t>
            </w:r>
          </w:p>
          <w:p w:rsidR="00672984" w:rsidRDefault="00672984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 w:rsidR="00672984" w:rsidRDefault="00672984">
      <w:pPr>
        <w:rPr>
          <w:color w:val="333333"/>
        </w:rPr>
      </w:pPr>
      <w:bookmarkStart w:id="0" w:name="_GoBack"/>
      <w:bookmarkEnd w:id="0"/>
    </w:p>
    <w:sectPr w:rsidR="00672984" w:rsidSect="00672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02" w:rsidRDefault="00391302" w:rsidP="005E4A2C">
      <w:r>
        <w:separator/>
      </w:r>
    </w:p>
  </w:endnote>
  <w:endnote w:type="continuationSeparator" w:id="0">
    <w:p w:rsidR="00391302" w:rsidRDefault="00391302" w:rsidP="005E4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02" w:rsidRDefault="00391302" w:rsidP="005E4A2C">
      <w:r>
        <w:separator/>
      </w:r>
    </w:p>
  </w:footnote>
  <w:footnote w:type="continuationSeparator" w:id="0">
    <w:p w:rsidR="00391302" w:rsidRDefault="00391302" w:rsidP="005E4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NGJkYjJiY2E0OWYzYmQwY2ExMmM0YjZjMjQ4ODU2YWQifQ=="/>
  </w:docVars>
  <w:rsids>
    <w:rsidRoot w:val="432545D3"/>
    <w:rsid w:val="00391302"/>
    <w:rsid w:val="003D5988"/>
    <w:rsid w:val="00584E8A"/>
    <w:rsid w:val="005E4A2C"/>
    <w:rsid w:val="00672984"/>
    <w:rsid w:val="00E8787C"/>
    <w:rsid w:val="00F11251"/>
    <w:rsid w:val="00F509FE"/>
    <w:rsid w:val="0BF13472"/>
    <w:rsid w:val="2EC85AEE"/>
    <w:rsid w:val="432545D3"/>
    <w:rsid w:val="46C13A76"/>
    <w:rsid w:val="4F391107"/>
    <w:rsid w:val="6A621562"/>
    <w:rsid w:val="71F0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9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729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672984"/>
    <w:rPr>
      <w:color w:val="3F3F3F"/>
      <w:u w:val="none"/>
    </w:rPr>
  </w:style>
  <w:style w:type="character" w:styleId="a5">
    <w:name w:val="Hyperlink"/>
    <w:basedOn w:val="a0"/>
    <w:qFormat/>
    <w:rsid w:val="00672984"/>
    <w:rPr>
      <w:color w:val="3F3F3F"/>
      <w:u w:val="none"/>
    </w:rPr>
  </w:style>
  <w:style w:type="paragraph" w:styleId="a6">
    <w:name w:val="header"/>
    <w:basedOn w:val="a"/>
    <w:link w:val="Char"/>
    <w:rsid w:val="005E4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E4A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5E4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E4A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2017-08-21T03:11:00Z</cp:lastPrinted>
  <dcterms:created xsi:type="dcterms:W3CDTF">2017-08-21T03:08:00Z</dcterms:created>
  <dcterms:modified xsi:type="dcterms:W3CDTF">2024-11-25T02:02:00Z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554FE5C0B09C4BC4AC5183CE10B05E3A_12</vt:lpwstr>
  </property>
</Properties>
</file>